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4488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17FCF012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«Зодчий» г. Перми </w:t>
      </w:r>
      <w:r w:rsidRPr="003B736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</w:p>
    <w:p w14:paraId="5D92B422" w14:textId="77777777" w:rsidR="00BA68BB" w:rsidRPr="003B7361" w:rsidRDefault="00BA68BB" w:rsidP="00BA68B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приказ</w:t>
      </w:r>
    </w:p>
    <w:p w14:paraId="60157522" w14:textId="77777777" w:rsidR="00BA68BB" w:rsidRPr="003B7361" w:rsidRDefault="00BA68BB" w:rsidP="00BA6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B9210" w14:textId="77777777" w:rsidR="00BA68BB" w:rsidRPr="003B7361" w:rsidRDefault="00BA68BB" w:rsidP="00BA6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F3B31" w14:textId="77777777" w:rsidR="00BA68BB" w:rsidRPr="003B7361" w:rsidRDefault="00BA68BB" w:rsidP="00BA68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сентября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     № </w:t>
      </w:r>
      <w:r w:rsidRPr="00F22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</w:t>
      </w:r>
    </w:p>
    <w:p w14:paraId="0A6E964E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8D719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B0ACBA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DF42D2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предоставлении деятельности по оказанию  платных    услуг </w:t>
      </w:r>
    </w:p>
    <w:p w14:paraId="5B1357AA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МАДОУ «ЦРР – детский сад «Зодчий» </w:t>
      </w:r>
      <w:proofErr w:type="spellStart"/>
      <w:r w:rsidRPr="003B7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г.Перми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2020 – 2021 учебном году</w:t>
      </w:r>
    </w:p>
    <w:p w14:paraId="10170BBF" w14:textId="77777777" w:rsidR="00BA68BB" w:rsidRPr="003B7361" w:rsidRDefault="00BA68BB" w:rsidP="00BA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2A62F2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мониторинга запросов родителей (законных представителей) детей в области дополнительного образования, в соответствии с Законом РФ от 29.12.2012 № 273 «Об образовании»; Законом РФ «О защите прав потребителей»; Типовым положением о дошкольном образовательном учреждении, утвержденным постановлением Правительства РФ от 27.10.2011 г. № 2562, «Правилами оказания платных образовательных услуг в сфере дошкольного и общего образования», утвержденными постановлением Правительства РФ от 15.08.2013 № 706, Устава ДОУ; Положением о предоставлении деятельности по оказанию  платных услуг в муниципальном автономном дошкольном образовательном учреждении «Центр развития ребенка – детский сад «Зодчий» г. Перми.</w:t>
      </w:r>
    </w:p>
    <w:p w14:paraId="7822BF78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68184B76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Организовать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31.08.20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платные услуги на основании Договоров с родителями (законными представителями) детей.</w:t>
      </w:r>
    </w:p>
    <w:p w14:paraId="0713EB3A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Назначить  ответственного по предоставлению  платных  услуг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музыкального руководителя 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Ощепкову Т.Ю.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с ежемесячной оплатой в размере 5000,00 рублей от доходов, полученных от   платных   услуг.</w:t>
      </w:r>
    </w:p>
    <w:p w14:paraId="2233BF21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Ощепковой Т.Ю.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:</w:t>
      </w:r>
    </w:p>
    <w:p w14:paraId="36380B2A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-</w:t>
      </w:r>
      <w:r w:rsidRPr="003B736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обеспечить  получение родителями (законными представителями) детей полной и достоверной информации об исполнителе и оказываемых услугах, содержащей следующие сведения:</w:t>
      </w:r>
    </w:p>
    <w:p w14:paraId="1F110A40" w14:textId="77777777" w:rsidR="00BA68BB" w:rsidRPr="003B7361" w:rsidRDefault="00BA68BB" w:rsidP="00BA68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перечень документов, предоставляющих право на оказание  платных </w:t>
      </w:r>
      <w:r w:rsidRPr="003B73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услуг и регламентирующих этот вид деятельности;</w:t>
      </w:r>
    </w:p>
    <w:p w14:paraId="6BC2F15E" w14:textId="77777777" w:rsidR="00BA68BB" w:rsidRPr="003B7361" w:rsidRDefault="00BA68BB" w:rsidP="00BA68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сведения о  педагогических работниках, принимающих участие в оказании платных   услуг;</w:t>
      </w:r>
    </w:p>
    <w:p w14:paraId="30B2A53A" w14:textId="77777777" w:rsidR="00BA68BB" w:rsidRPr="003B7361" w:rsidRDefault="00BA68BB" w:rsidP="00BA68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перечень платных  услуг с указанием их стоимости по договору;</w:t>
      </w:r>
    </w:p>
    <w:p w14:paraId="50796222" w14:textId="77777777" w:rsidR="00BA68BB" w:rsidRPr="003B7361" w:rsidRDefault="00BA68BB" w:rsidP="00BA68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график проведения платных  </w:t>
      </w:r>
      <w:r w:rsidRPr="003B73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услуг;</w:t>
      </w:r>
    </w:p>
    <w:p w14:paraId="5BB697CE" w14:textId="77777777" w:rsidR="00BA68BB" w:rsidRPr="003B7361" w:rsidRDefault="00BA68BB" w:rsidP="00BA68BB">
      <w:pPr>
        <w:numPr>
          <w:ilvl w:val="0"/>
          <w:numId w:val="1"/>
        </w:numPr>
        <w:shd w:val="clear" w:color="auto" w:fill="FFFFFF"/>
        <w:tabs>
          <w:tab w:val="left" w:pos="437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порядок оказания   платных </w:t>
      </w:r>
      <w:r w:rsidRPr="003B7361">
        <w:rPr>
          <w:rFonts w:ascii="Times New Roman" w:eastAsia="Calibri" w:hAnsi="Times New Roman" w:cs="Times New Roman"/>
          <w:sz w:val="26"/>
          <w:szCs w:val="26"/>
        </w:rPr>
        <w:t xml:space="preserve">  услуг</w:t>
      </w: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 и их оплаты (предоставление по требованию потребителей);</w:t>
      </w:r>
    </w:p>
    <w:p w14:paraId="06EA916E" w14:textId="77777777" w:rsidR="00BA68BB" w:rsidRPr="003B7361" w:rsidRDefault="00BA68BB" w:rsidP="00BA68BB">
      <w:pPr>
        <w:numPr>
          <w:ilvl w:val="0"/>
          <w:numId w:val="3"/>
        </w:numPr>
        <w:shd w:val="clear" w:color="auto" w:fill="FFFFFF"/>
        <w:tabs>
          <w:tab w:val="left" w:pos="437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361">
        <w:rPr>
          <w:rFonts w:ascii="Times New Roman" w:eastAsia="Calibri" w:hAnsi="Times New Roman" w:cs="Times New Roman"/>
          <w:sz w:val="26"/>
          <w:szCs w:val="26"/>
        </w:rPr>
        <w:t>Лицензии на образовательную деятельность;</w:t>
      </w:r>
    </w:p>
    <w:p w14:paraId="6FD9E966" w14:textId="77777777" w:rsidR="00BA68BB" w:rsidRPr="003B7361" w:rsidRDefault="00BA68BB" w:rsidP="00BA68BB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-8"/>
          <w:sz w:val="26"/>
          <w:szCs w:val="26"/>
        </w:rPr>
        <w:t>Устава ДОУ;</w:t>
      </w:r>
    </w:p>
    <w:p w14:paraId="15DBCFFD" w14:textId="77777777" w:rsidR="00BA68BB" w:rsidRPr="003B7361" w:rsidRDefault="00BA68BB" w:rsidP="00BA68BB">
      <w:pPr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z w:val="26"/>
          <w:szCs w:val="26"/>
        </w:rPr>
        <w:t>адресов и телефонов Учредителя;</w:t>
      </w:r>
    </w:p>
    <w:p w14:paraId="2CC6DFF9" w14:textId="77777777" w:rsidR="00BA68BB" w:rsidRPr="003B7361" w:rsidRDefault="00BA68BB" w:rsidP="00BA68BB">
      <w:pPr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z w:val="26"/>
          <w:szCs w:val="26"/>
        </w:rPr>
        <w:t>образцов договоров с родителями (законными представителями);</w:t>
      </w:r>
    </w:p>
    <w:p w14:paraId="648B1CBC" w14:textId="77777777" w:rsidR="00BA68BB" w:rsidRPr="003B7361" w:rsidRDefault="00BA68BB" w:rsidP="00BA68BB">
      <w:pPr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74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361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сведений,   относящихся   к   договору,   порядку   предоставления   и   оплаты    платной </w:t>
      </w:r>
      <w:r w:rsidRPr="003B7361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услуги;</w:t>
      </w:r>
    </w:p>
    <w:p w14:paraId="47DA4ADD" w14:textId="77777777" w:rsidR="00BA68BB" w:rsidRPr="003B7361" w:rsidRDefault="00BA68BB" w:rsidP="00BA68BB">
      <w:pPr>
        <w:shd w:val="clear" w:color="auto" w:fill="FFFFFF"/>
        <w:tabs>
          <w:tab w:val="left" w:pos="3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 xml:space="preserve">-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оформить правовые отношения с </w:t>
      </w:r>
      <w:r w:rsidRPr="003B736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лицами, не являющимися работниками ДОУ, участвующими в организации и предоставлении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платных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 договоров;</w:t>
      </w:r>
    </w:p>
    <w:p w14:paraId="1C76CFB6" w14:textId="77777777" w:rsidR="00BA68BB" w:rsidRPr="003B7361" w:rsidRDefault="00BA68BB" w:rsidP="00BA68BB">
      <w:pPr>
        <w:shd w:val="clear" w:color="auto" w:fill="FFFFFF"/>
        <w:tabs>
          <w:tab w:val="left" w:pos="32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разработать план и программы платных образовательных и других платных услуг.</w:t>
      </w:r>
    </w:p>
    <w:p w14:paraId="150B4147" w14:textId="77777777" w:rsidR="00BA68BB" w:rsidRDefault="00BA68BB" w:rsidP="00BA68BB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 xml:space="preserve">4. Утвердить перечень программ  и кружков платных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услуг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состоянию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согласно приложению № 1</w:t>
      </w:r>
    </w:p>
    <w:p w14:paraId="6BD3F132" w14:textId="77777777" w:rsidR="00BA68BB" w:rsidRDefault="00BA68BB" w:rsidP="00BA68BB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утвердить калькуляцию цен на платные образовательные и другие платные услуги согласно приложению № 2 .   </w:t>
      </w:r>
    </w:p>
    <w:p w14:paraId="3CD8F20B" w14:textId="77777777" w:rsidR="00BA68BB" w:rsidRPr="003B7361" w:rsidRDefault="00BA68BB" w:rsidP="00BA68BB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утвердить список детей зачисленных на платные образовательные и другие платные услуги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3.                                                                      </w:t>
      </w:r>
    </w:p>
    <w:p w14:paraId="69CA529B" w14:textId="77777777" w:rsidR="00BA68BB" w:rsidRPr="003B7361" w:rsidRDefault="00BA68BB" w:rsidP="00BA68BB">
      <w:pPr>
        <w:shd w:val="clear" w:color="auto" w:fill="FFFFFF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7</w:t>
      </w:r>
      <w:r w:rsidRPr="003B736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. Утвердить  план работы по оказанию   платных 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14:paraId="11CFF082" w14:textId="77777777" w:rsidR="00BA68BB" w:rsidRPr="003B7361" w:rsidRDefault="00BA68BB" w:rsidP="00BA68BB">
      <w:pPr>
        <w:shd w:val="clear" w:color="auto" w:fill="FFFFFF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8</w:t>
      </w:r>
      <w:r w:rsidRPr="003B736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. Утвердить график проведения мероприятий в порядке оказания  платных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услуг 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14:paraId="714A69CA" w14:textId="77777777" w:rsidR="00BA68BB" w:rsidRPr="003B7361" w:rsidRDefault="00BA68BB" w:rsidP="00BA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внесения изменений график подлежит повторному утверждению.</w:t>
      </w:r>
    </w:p>
    <w:p w14:paraId="4EC95DEC" w14:textId="77777777" w:rsidR="00BA68BB" w:rsidRPr="003B7361" w:rsidRDefault="00BA68BB" w:rsidP="00BA68B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9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.Разрешить начало работы по оказанию   платных  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 с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14:paraId="1E25042C" w14:textId="77777777" w:rsidR="00BA68BB" w:rsidRPr="003B7361" w:rsidRDefault="00BA68BB" w:rsidP="00BA68B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.Расходование средств, полученных в результате оказания   платных   услуг осуществлять строго в соответствии с «Положением о внебюджетных средствах   муниципального автономного   дошкольного   образовательного   учреждения «Центр развития ребенка – детский 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«Зодчий»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г. Перми,     утвержденным приказом по ДОУ 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04.09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7-о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</w:p>
    <w:p w14:paraId="0D1DD2DF" w14:textId="77777777" w:rsidR="00BA68BB" w:rsidRPr="003B7361" w:rsidRDefault="00BA68BB" w:rsidP="00BA68BB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.Назначить  заведующего хозяйством ДОУ  Сергееву  Н.С. ответственной за:</w:t>
      </w:r>
    </w:p>
    <w:p w14:paraId="4C2F620B" w14:textId="77777777" w:rsidR="00BA68BB" w:rsidRPr="003B7361" w:rsidRDefault="00BA68BB" w:rsidP="00BA68BB">
      <w:pPr>
        <w:shd w:val="clear" w:color="auto" w:fill="FFFFFF"/>
        <w:tabs>
          <w:tab w:val="left" w:pos="3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B736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осуществление   материально-хозяйственного   обеспечения   деятельности   по   оказанию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платных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развитие учебно-материальной базы ДОУ.</w:t>
      </w:r>
    </w:p>
    <w:p w14:paraId="50D12034" w14:textId="77777777" w:rsidR="00BA68BB" w:rsidRPr="003B7361" w:rsidRDefault="00BA68BB" w:rsidP="00BA68BB">
      <w:pPr>
        <w:shd w:val="clear" w:color="auto" w:fill="FFFFFF"/>
        <w:tabs>
          <w:tab w:val="left" w:pos="9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Определить местонахождением «Книги предложений по предоставлению   платных  услуг» методический кабинет ДОУ в корпусе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ул. Чайковского, 8</w:t>
      </w:r>
    </w:p>
    <w:p w14:paraId="01CD4D6D" w14:textId="77777777" w:rsidR="00BA68BB" w:rsidRDefault="00BA68BB" w:rsidP="00BA68BB">
      <w:pPr>
        <w:shd w:val="clear" w:color="auto" w:fill="FFFFFF"/>
        <w:tabs>
          <w:tab w:val="left" w:pos="9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FFC9B" w14:textId="77777777" w:rsidR="00BA68BB" w:rsidRPr="003B7361" w:rsidRDefault="00BA68BB" w:rsidP="00BA68BB">
      <w:pPr>
        <w:shd w:val="clear" w:color="auto" w:fill="FFFFFF"/>
        <w:tabs>
          <w:tab w:val="left" w:pos="9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приказа оставляю за собой.</w:t>
      </w:r>
    </w:p>
    <w:p w14:paraId="322A8E05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719C7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4B778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F37B6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ДОУ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О.Г. </w:t>
      </w:r>
      <w:proofErr w:type="spellStart"/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Троцюк</w:t>
      </w:r>
      <w:proofErr w:type="spellEnd"/>
    </w:p>
    <w:p w14:paraId="13C8EEAD" w14:textId="77777777" w:rsidR="00BA68BB" w:rsidRPr="003B7361" w:rsidRDefault="00BA68BB" w:rsidP="00BA6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9271C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ознакомлены: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Т.Ю.Ощепкова</w:t>
      </w:r>
      <w:proofErr w:type="spellEnd"/>
    </w:p>
    <w:p w14:paraId="28DE22DB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14:paraId="6CEC028C" w14:textId="77777777" w:rsidR="00BA68BB" w:rsidRPr="003B7361" w:rsidRDefault="00BA68BB" w:rsidP="00BA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Н.С. Сергеева</w:t>
      </w:r>
    </w:p>
    <w:p w14:paraId="352AB0A4" w14:textId="77777777" w:rsidR="00BA68BB" w:rsidRPr="003B7361" w:rsidRDefault="00BA68BB" w:rsidP="00BA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2B957" w14:textId="77777777" w:rsidR="00A601F4" w:rsidRDefault="00A601F4"/>
    <w:sectPr w:rsidR="00A601F4" w:rsidSect="00245D52">
      <w:pgSz w:w="11906" w:h="16838" w:code="9"/>
      <w:pgMar w:top="28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7E95"/>
    <w:multiLevelType w:val="hybridMultilevel"/>
    <w:tmpl w:val="FD3C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C95"/>
    <w:multiLevelType w:val="hybridMultilevel"/>
    <w:tmpl w:val="0D188D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5452B5F"/>
    <w:multiLevelType w:val="hybridMultilevel"/>
    <w:tmpl w:val="400A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49"/>
    <w:rsid w:val="00245D52"/>
    <w:rsid w:val="005C1549"/>
    <w:rsid w:val="00A601F4"/>
    <w:rsid w:val="00B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67B7-F7DE-474A-AE5A-454970F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2021-06-15T05:40:00Z</dcterms:created>
  <dcterms:modified xsi:type="dcterms:W3CDTF">2021-06-15T05:40:00Z</dcterms:modified>
</cp:coreProperties>
</file>